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6F" w:rsidRPr="00D70761" w:rsidRDefault="00D70761" w:rsidP="00E85FBE">
      <w:pPr>
        <w:ind w:leftChars="-202" w:left="-424"/>
        <w:rPr>
          <w:rFonts w:ascii="仿宋_GB2312" w:eastAsia="仿宋_GB2312"/>
          <w:sz w:val="28"/>
          <w:szCs w:val="28"/>
        </w:rPr>
      </w:pPr>
      <w:r w:rsidRPr="00D70761">
        <w:rPr>
          <w:rFonts w:ascii="仿宋_GB2312" w:eastAsia="仿宋_GB2312" w:hint="eastAsia"/>
          <w:sz w:val="28"/>
          <w:szCs w:val="28"/>
        </w:rPr>
        <w:t>附</w:t>
      </w:r>
      <w:r w:rsidR="009C5E24">
        <w:rPr>
          <w:rFonts w:ascii="仿宋_GB2312" w:eastAsia="仿宋_GB2312" w:hint="eastAsia"/>
          <w:sz w:val="28"/>
          <w:szCs w:val="28"/>
        </w:rPr>
        <w:t>表</w:t>
      </w:r>
      <w:r w:rsidRPr="00D70761">
        <w:rPr>
          <w:rFonts w:ascii="仿宋_GB2312" w:eastAsia="仿宋_GB2312" w:hint="eastAsia"/>
          <w:sz w:val="28"/>
          <w:szCs w:val="28"/>
        </w:rPr>
        <w:t>:</w:t>
      </w:r>
    </w:p>
    <w:p w:rsidR="00D70761" w:rsidRDefault="004F3335" w:rsidP="00D70761">
      <w:pPr>
        <w:jc w:val="center"/>
        <w:rPr>
          <w:rFonts w:asciiTheme="majorEastAsia" w:eastAsiaTheme="majorEastAsia" w:hAnsiTheme="majorEastAsia" w:hint="eastAsia"/>
          <w:b/>
          <w:sz w:val="32"/>
          <w:szCs w:val="36"/>
        </w:rPr>
      </w:pPr>
      <w:r w:rsidRPr="00EE60EC">
        <w:rPr>
          <w:rFonts w:asciiTheme="majorEastAsia" w:eastAsiaTheme="majorEastAsia" w:hAnsiTheme="majorEastAsia" w:hint="eastAsia"/>
          <w:b/>
          <w:sz w:val="32"/>
          <w:szCs w:val="36"/>
        </w:rPr>
        <w:t>201</w:t>
      </w:r>
      <w:r w:rsidR="00516F28">
        <w:rPr>
          <w:rFonts w:asciiTheme="majorEastAsia" w:eastAsiaTheme="majorEastAsia" w:hAnsiTheme="majorEastAsia" w:hint="eastAsia"/>
          <w:b/>
          <w:sz w:val="32"/>
          <w:szCs w:val="36"/>
        </w:rPr>
        <w:t>9</w:t>
      </w:r>
      <w:r w:rsidRPr="00EE60EC">
        <w:rPr>
          <w:rFonts w:asciiTheme="majorEastAsia" w:eastAsiaTheme="majorEastAsia" w:hAnsiTheme="majorEastAsia" w:hint="eastAsia"/>
          <w:b/>
          <w:sz w:val="32"/>
          <w:szCs w:val="36"/>
        </w:rPr>
        <w:t>年检查</w:t>
      </w:r>
      <w:r w:rsidR="00D70761" w:rsidRPr="00EE60EC">
        <w:rPr>
          <w:rFonts w:asciiTheme="majorEastAsia" w:eastAsiaTheme="majorEastAsia" w:hAnsiTheme="majorEastAsia" w:hint="eastAsia"/>
          <w:b/>
          <w:sz w:val="32"/>
          <w:szCs w:val="36"/>
        </w:rPr>
        <w:t>事务所名单</w:t>
      </w: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960"/>
        <w:gridCol w:w="1896"/>
        <w:gridCol w:w="4871"/>
        <w:gridCol w:w="1120"/>
        <w:gridCol w:w="1120"/>
      </w:tblGrid>
      <w:tr w:rsidR="00CB02F3" w:rsidRPr="00CB02F3" w:rsidTr="00CB02F3">
        <w:trPr>
          <w:trHeight w:val="696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CB02F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CB02F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事务所代码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CB02F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事务所</w:t>
            </w:r>
            <w:bookmarkStart w:id="0" w:name="_GoBack"/>
            <w:bookmarkEnd w:id="0"/>
            <w:r w:rsidRPr="00CB02F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CB02F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执业质量检查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CB02F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分类管理考评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众华会计师事务所（特殊普通合伙）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31000006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立信会计师事务所（特殊普通合伙）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31000018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上海复兴明方会计师事务所有限公司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31000039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上海华益会计师事务所有限公司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31000041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上海佳瑞会计师事务所有限公司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31000042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上海沪港金茂会计师事务所有限公司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31000045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上海华诚会计师事务所有限公司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31000064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上海上瑞会计师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31000075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中佳永信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上海兆信会计师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31000108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上海德安会计师事务所有限公司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31000110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上海华瑞会计师事务所有限公司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31000114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上海定坤会计师事务所有限公司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31000123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上海汇青会计师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31000134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上海柯拉克会计师事务所（普通合伙）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31000137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上海从信会计师事务所（普通合伙）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31000138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上海宏大东亚会计师事务所有限公司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31000142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上海弘正会计师事务所有限公司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31000147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上海双益会计师事务所（普通合伙）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31000150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上海众创会计师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31000152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上海天衡会计师事务所有限公司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31000170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上海建正联合会计师事务所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31000174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上海至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臻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联合会计师事务所（普通合伙）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31000179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上海思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倍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捷会计师事务所（普通合伙）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31000180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上海文汇会计师事务所有限公司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31000183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上海浪腾会计师事务所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31000184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上海泓翔会计师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31000187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上海汇永会计师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29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31000191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上海大诚会计师事务所（普通合伙）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上海天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一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上海海峡会计师事务所有限公司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上海王琦</w:t>
            </w:r>
            <w:r w:rsidRPr="00CB02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赟</w:t>
            </w:r>
            <w:r w:rsidRPr="00CB02F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4"/>
              </w:rPr>
              <w:t>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31000206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上海中创海佳会计师事务所有限公司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31000208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上海华鼎会计师事务所有限公司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31000214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上海正弘会计师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31000215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上海富拉凯会计师事务所有限公司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31000216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上海君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衡联合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38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31000217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上海博凯会计师事务所（普通合伙）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31000222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上海伟跃会计师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事务所(普通合伙）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31000228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上海四达会计师事务所有限公司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31000231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之信厚德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31000233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上海华安会计师事务所有限公司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31000235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上海威衡会计师事务所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31000241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上海建衡会计师事务所（普通合伙）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31000263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上海正洋会计师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31000264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沪深诚会计师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31000267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上海润达会计师事务所有限公司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31000268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上海景天华会计师事务所有限公司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49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31000279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上海汇强会计师事务所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31000284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上海舜弘会计师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31000287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上海锦润会计师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31000290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上海智星会计师事务所有限公司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31000297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上海永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屹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31000299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上海弘益会计师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上海轩和会计师事务所(普通合伙）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31000310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国信（上海）会计师事务所（普通合伙）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57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31000312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上海中侨会计师事务所（普通合伙）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31000316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上海鼎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一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59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31000329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上海咏铭会计师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31000332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上海瑞通会计师事务所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31000337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上海和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颐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31000342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上海中贞会计师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31000344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上海欣鹏会计师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31000345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上海杰诚会计师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31000346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上海纳克名南会计师事务所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31000348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上海元新会计师事务所(普通合伙）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31000350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上海诗华会计师事务所(普通合伙)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31000351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德裕伟会计师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69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31000352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上海台信大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亚会计师事务所（普通合伙）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31000353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上海力鼎会计师事务所(普通合伙）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31000354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上海利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臻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31000356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上海金鸿会计师事务所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31000364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恺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阅会计师事务所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31000371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璧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之信会计师事务所（普通合伙）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31000372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翰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盛会计师事务所（普通合伙）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lastRenderedPageBreak/>
              <w:t>76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31000382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上海顺正会计师事务所（普通合伙）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31000387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上海德欣黄杨会计师事务所（普通合伙）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31000389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上海成旗会计师事务所（普通合伙）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79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31000390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上海阳仕会计师事务所（普通合伙）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31000391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上海瑞道会计师事务所（普通合伙）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31000392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上海安诚会计师事务所（普通合伙）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31000393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上海益同会计师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31000394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上海航</w:t>
            </w:r>
            <w:proofErr w:type="gramStart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莱</w:t>
            </w:r>
            <w:proofErr w:type="gramEnd"/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会计师事务所（普通合伙）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110001683101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中喜会计师事务所（特殊普通合伙）上海分所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110002673101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北京中证天通会计师事务所（特殊普通合伙）上海分所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110101413101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大信会计师事务所（特殊普通合伙）上海分所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110102053102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中兴财光华会计师事务所（特殊普通合伙）上海分所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  <w:tr w:rsidR="00CB02F3" w:rsidRPr="00CB02F3" w:rsidTr="00CB02F3">
        <w:trPr>
          <w:trHeight w:val="6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350100013101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F3" w:rsidRPr="00CB02F3" w:rsidRDefault="00CB02F3" w:rsidP="00CB02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福建华兴会计师事务所（特殊普通合伙）上海分所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2F3" w:rsidRPr="00CB02F3" w:rsidRDefault="00CB02F3" w:rsidP="00CB02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CB02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√</w:t>
            </w:r>
          </w:p>
        </w:tc>
      </w:tr>
    </w:tbl>
    <w:p w:rsidR="00CB02F3" w:rsidRDefault="00CB02F3" w:rsidP="00D70761">
      <w:pPr>
        <w:jc w:val="center"/>
        <w:rPr>
          <w:rFonts w:asciiTheme="majorEastAsia" w:eastAsiaTheme="majorEastAsia" w:hAnsiTheme="majorEastAsia" w:hint="eastAsia"/>
          <w:b/>
          <w:sz w:val="32"/>
          <w:szCs w:val="36"/>
        </w:rPr>
      </w:pPr>
    </w:p>
    <w:sectPr w:rsidR="00CB02F3" w:rsidSect="0099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7F" w:rsidRDefault="00BF0D7F" w:rsidP="00D70761">
      <w:r>
        <w:separator/>
      </w:r>
    </w:p>
  </w:endnote>
  <w:endnote w:type="continuationSeparator" w:id="0">
    <w:p w:rsidR="00BF0D7F" w:rsidRDefault="00BF0D7F" w:rsidP="00D7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7F" w:rsidRDefault="00BF0D7F" w:rsidP="00D70761">
      <w:r>
        <w:separator/>
      </w:r>
    </w:p>
  </w:footnote>
  <w:footnote w:type="continuationSeparator" w:id="0">
    <w:p w:rsidR="00BF0D7F" w:rsidRDefault="00BF0D7F" w:rsidP="00D7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761"/>
    <w:rsid w:val="000C52A9"/>
    <w:rsid w:val="00247DF9"/>
    <w:rsid w:val="00273081"/>
    <w:rsid w:val="002965E9"/>
    <w:rsid w:val="002D6A1A"/>
    <w:rsid w:val="0031066D"/>
    <w:rsid w:val="003A4FFE"/>
    <w:rsid w:val="003D3743"/>
    <w:rsid w:val="004A1A37"/>
    <w:rsid w:val="004D508C"/>
    <w:rsid w:val="004F25CD"/>
    <w:rsid w:val="004F3335"/>
    <w:rsid w:val="00503559"/>
    <w:rsid w:val="00516F28"/>
    <w:rsid w:val="005F7A4D"/>
    <w:rsid w:val="006130FE"/>
    <w:rsid w:val="007967B7"/>
    <w:rsid w:val="007B3041"/>
    <w:rsid w:val="0099206F"/>
    <w:rsid w:val="009C5E24"/>
    <w:rsid w:val="00A31D2B"/>
    <w:rsid w:val="00BB7370"/>
    <w:rsid w:val="00BF0452"/>
    <w:rsid w:val="00BF0D7F"/>
    <w:rsid w:val="00CB02F3"/>
    <w:rsid w:val="00CE68B2"/>
    <w:rsid w:val="00D70761"/>
    <w:rsid w:val="00DE31F9"/>
    <w:rsid w:val="00E11C51"/>
    <w:rsid w:val="00E85FBE"/>
    <w:rsid w:val="00EA4F95"/>
    <w:rsid w:val="00EE60EC"/>
    <w:rsid w:val="00F17C7A"/>
    <w:rsid w:val="00F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Li</dc:creator>
  <cp:keywords/>
  <dc:description/>
  <cp:lastModifiedBy>Jean Li</cp:lastModifiedBy>
  <cp:revision>19</cp:revision>
  <dcterms:created xsi:type="dcterms:W3CDTF">2017-06-27T15:21:00Z</dcterms:created>
  <dcterms:modified xsi:type="dcterms:W3CDTF">2019-07-03T01:52:00Z</dcterms:modified>
</cp:coreProperties>
</file>